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66E6" w:rsidRDefault="00D966E6" w:rsidP="00646E11">
      <w:pPr>
        <w:spacing w:line="240" w:lineRule="auto"/>
        <w:jc w:val="center"/>
        <w:rPr>
          <w:rFonts w:ascii="Arial" w:hAnsi="Arial" w:cs="Arial"/>
          <w:b/>
          <w:bCs/>
        </w:rPr>
      </w:pPr>
      <w:r w:rsidRPr="00E07933">
        <w:rPr>
          <w:rFonts w:ascii="Arial" w:hAnsi="Arial" w:cs="Arial"/>
          <w:b/>
        </w:rPr>
        <w:t xml:space="preserve">VLOGA – </w:t>
      </w:r>
      <w:r w:rsidR="007C74CE" w:rsidRPr="00E07933">
        <w:rPr>
          <w:rFonts w:ascii="Arial" w:hAnsi="Arial" w:cs="Arial"/>
          <w:b/>
        </w:rPr>
        <w:t xml:space="preserve">prijavni obrazec – </w:t>
      </w:r>
      <w:r w:rsidR="007C74CE" w:rsidRPr="00E07933">
        <w:rPr>
          <w:rFonts w:ascii="Arial" w:hAnsi="Arial" w:cs="Arial"/>
          <w:b/>
          <w:bCs/>
        </w:rPr>
        <w:t>subvencioniranju nakupa in vgradnje malih komunalnih čistilnih naprav na območju občine Ormož</w:t>
      </w: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1245"/>
        <w:gridCol w:w="2407"/>
        <w:gridCol w:w="1276"/>
        <w:gridCol w:w="4394"/>
      </w:tblGrid>
      <w:tr w:rsidR="007049C2" w:rsidTr="007049C2"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7049C2" w:rsidRDefault="007049C2">
            <w:pPr>
              <w:jc w:val="center"/>
              <w:rPr>
                <w:rFonts w:ascii="Arial" w:hAnsi="Arial" w:cs="Arial"/>
                <w:b/>
              </w:rPr>
            </w:pPr>
            <w:r w:rsidRPr="00E07933">
              <w:rPr>
                <w:rFonts w:ascii="Arial" w:hAnsi="Arial" w:cs="Arial"/>
                <w:b/>
                <w:sz w:val="22"/>
                <w:szCs w:val="22"/>
              </w:rPr>
              <w:t>OSNOVNI PODATKI VLAGATELJA VLOGE</w:t>
            </w:r>
          </w:p>
        </w:tc>
      </w:tr>
      <w:tr w:rsidR="007049C2" w:rsidTr="007049C2">
        <w:trPr>
          <w:trHeight w:val="382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priimek: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</w:p>
        </w:tc>
      </w:tr>
      <w:tr w:rsidR="007049C2" w:rsidTr="007049C2">
        <w:trPr>
          <w:trHeight w:val="402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 stalnega prebivališča: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</w:p>
        </w:tc>
      </w:tr>
      <w:tr w:rsidR="007049C2" w:rsidTr="007049C2"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249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"/>
              <w:gridCol w:w="190"/>
              <w:gridCol w:w="216"/>
              <w:gridCol w:w="190"/>
              <w:gridCol w:w="190"/>
              <w:gridCol w:w="190"/>
              <w:gridCol w:w="190"/>
              <w:gridCol w:w="190"/>
              <w:gridCol w:w="190"/>
              <w:gridCol w:w="190"/>
              <w:gridCol w:w="190"/>
              <w:gridCol w:w="190"/>
              <w:gridCol w:w="190"/>
            </w:tblGrid>
            <w:tr w:rsidR="007049C2">
              <w:trPr>
                <w:trHeight w:val="300"/>
              </w:trPr>
              <w:tc>
                <w:tcPr>
                  <w:tcW w:w="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</w:tr>
          </w:tbl>
          <w:p w:rsidR="007049C2" w:rsidRDefault="007049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49C2" w:rsidTr="007049C2">
        <w:trPr>
          <w:trHeight w:val="288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številka: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15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90"/>
              <w:gridCol w:w="190"/>
              <w:gridCol w:w="216"/>
              <w:gridCol w:w="190"/>
              <w:gridCol w:w="190"/>
              <w:gridCol w:w="190"/>
              <w:gridCol w:w="190"/>
              <w:gridCol w:w="190"/>
            </w:tblGrid>
            <w:tr w:rsidR="007049C2">
              <w:trPr>
                <w:trHeight w:val="300"/>
              </w:trPr>
              <w:tc>
                <w:tcPr>
                  <w:tcW w:w="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1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1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</w:tr>
          </w:tbl>
          <w:p w:rsidR="007049C2" w:rsidRDefault="007049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49C2" w:rsidTr="007049C2">
        <w:trPr>
          <w:trHeight w:val="378"/>
        </w:trPr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Številka bančnega računa:</w:t>
            </w:r>
          </w:p>
        </w:tc>
        <w:tc>
          <w:tcPr>
            <w:tcW w:w="56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tbl>
            <w:tblPr>
              <w:tblW w:w="5146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42"/>
              <w:gridCol w:w="220"/>
              <w:gridCol w:w="252"/>
              <w:gridCol w:w="252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  <w:gridCol w:w="220"/>
            </w:tblGrid>
            <w:tr w:rsidR="007049C2">
              <w:trPr>
                <w:trHeight w:val="300"/>
              </w:trPr>
              <w:tc>
                <w:tcPr>
                  <w:tcW w:w="2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S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jc w:val="center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I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5</w:t>
                  </w:r>
                </w:p>
              </w:tc>
              <w:tc>
                <w:tcPr>
                  <w:tcW w:w="25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6</w:t>
                  </w:r>
                </w:p>
              </w:tc>
              <w:tc>
                <w:tcPr>
                  <w:tcW w:w="220" w:type="dxa"/>
                  <w:noWrap/>
                  <w:vAlign w:val="bottom"/>
                  <w:hideMark/>
                </w:tcPr>
                <w:p w:rsidR="007049C2" w:rsidRDefault="007049C2">
                  <w:pP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noWrap/>
                  <w:vAlign w:val="bottom"/>
                  <w:hideMark/>
                </w:tcPr>
                <w:p w:rsidR="007049C2" w:rsidRDefault="007049C2">
                  <w:pP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noWrap/>
                  <w:vAlign w:val="bottom"/>
                  <w:hideMark/>
                </w:tcPr>
                <w:p w:rsidR="007049C2" w:rsidRDefault="007049C2">
                  <w:pP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noWrap/>
                  <w:vAlign w:val="bottom"/>
                  <w:hideMark/>
                </w:tcPr>
                <w:p w:rsidR="007049C2" w:rsidRDefault="007049C2">
                  <w:pP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  <w:tc>
                <w:tcPr>
                  <w:tcW w:w="2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noWrap/>
                  <w:vAlign w:val="bottom"/>
                  <w:hideMark/>
                </w:tcPr>
                <w:p w:rsidR="007049C2" w:rsidRDefault="007049C2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sl-SI"/>
                    </w:rPr>
                    <w:t> </w:t>
                  </w:r>
                </w:p>
              </w:tc>
            </w:tr>
          </w:tbl>
          <w:p w:rsidR="007049C2" w:rsidRDefault="007049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049C2" w:rsidTr="007049C2">
        <w:trPr>
          <w:trHeight w:val="366"/>
        </w:trPr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Telefon: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e-pošta: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9C2" w:rsidRDefault="007049C2">
            <w:pPr>
              <w:jc w:val="both"/>
              <w:rPr>
                <w:rFonts w:ascii="Arial" w:hAnsi="Arial" w:cs="Arial"/>
              </w:rPr>
            </w:pPr>
          </w:p>
        </w:tc>
      </w:tr>
    </w:tbl>
    <w:p w:rsidR="00D966E6" w:rsidRDefault="00D966E6" w:rsidP="00646E11">
      <w:pPr>
        <w:spacing w:after="0" w:line="240" w:lineRule="auto"/>
        <w:jc w:val="both"/>
        <w:rPr>
          <w:rFonts w:ascii="Arial" w:hAnsi="Arial" w:cs="Arial"/>
          <w:b/>
        </w:rPr>
      </w:pPr>
    </w:p>
    <w:p w:rsidR="007049C2" w:rsidRPr="00F00D71" w:rsidRDefault="007049C2" w:rsidP="00646E11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tbl>
      <w:tblPr>
        <w:tblStyle w:val="Tabelamrea"/>
        <w:tblW w:w="9322" w:type="dxa"/>
        <w:tblLook w:val="04A0" w:firstRow="1" w:lastRow="0" w:firstColumn="1" w:lastColumn="0" w:noHBand="0" w:noVBand="1"/>
      </w:tblPr>
      <w:tblGrid>
        <w:gridCol w:w="2010"/>
        <w:gridCol w:w="2351"/>
        <w:gridCol w:w="2126"/>
        <w:gridCol w:w="2835"/>
      </w:tblGrid>
      <w:tr w:rsidR="00D966E6" w:rsidRPr="00E07933" w:rsidTr="003C325D">
        <w:tc>
          <w:tcPr>
            <w:tcW w:w="9322" w:type="dxa"/>
            <w:gridSpan w:val="4"/>
            <w:shd w:val="clear" w:color="auto" w:fill="EEECE1" w:themeFill="background2"/>
          </w:tcPr>
          <w:p w:rsidR="00D966E6" w:rsidRPr="00E07933" w:rsidRDefault="00D966E6" w:rsidP="00646E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7933">
              <w:rPr>
                <w:rFonts w:ascii="Arial" w:hAnsi="Arial" w:cs="Arial"/>
                <w:b/>
                <w:sz w:val="22"/>
                <w:szCs w:val="22"/>
              </w:rPr>
              <w:t>PODATKI O OBJEKTU</w:t>
            </w:r>
          </w:p>
        </w:tc>
      </w:tr>
      <w:tr w:rsidR="00D966E6" w:rsidRPr="00E07933" w:rsidTr="003C325D">
        <w:tc>
          <w:tcPr>
            <w:tcW w:w="4361" w:type="dxa"/>
            <w:gridSpan w:val="2"/>
            <w:tcBorders>
              <w:top w:val="single" w:sz="4" w:space="0" w:color="auto"/>
              <w:right w:val="nil"/>
            </w:tcBorders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Naslov:</w:t>
            </w:r>
          </w:p>
        </w:tc>
        <w:tc>
          <w:tcPr>
            <w:tcW w:w="49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:rsidRPr="00E07933" w:rsidTr="003C325D">
        <w:tc>
          <w:tcPr>
            <w:tcW w:w="4361" w:type="dxa"/>
            <w:gridSpan w:val="2"/>
            <w:tcBorders>
              <w:right w:val="nil"/>
            </w:tcBorders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Vrsta objekta:</w:t>
            </w:r>
          </w:p>
        </w:tc>
        <w:tc>
          <w:tcPr>
            <w:tcW w:w="4961" w:type="dxa"/>
            <w:gridSpan w:val="2"/>
            <w:tcBorders>
              <w:left w:val="nil"/>
            </w:tcBorders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:rsidRPr="00E07933" w:rsidTr="003C325D">
        <w:tc>
          <w:tcPr>
            <w:tcW w:w="2010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Parcelna številka:</w:t>
            </w:r>
          </w:p>
        </w:tc>
        <w:tc>
          <w:tcPr>
            <w:tcW w:w="2351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26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Katastrska občina:</w:t>
            </w:r>
          </w:p>
        </w:tc>
        <w:tc>
          <w:tcPr>
            <w:tcW w:w="2835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66E6" w:rsidRDefault="00D966E6" w:rsidP="00646E11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p w:rsidR="007049C2" w:rsidRPr="00F00D71" w:rsidRDefault="007049C2" w:rsidP="00646E11">
      <w:pPr>
        <w:spacing w:after="0" w:line="240" w:lineRule="auto"/>
        <w:jc w:val="both"/>
        <w:rPr>
          <w:rFonts w:ascii="Arial" w:hAnsi="Arial" w:cs="Arial"/>
          <w:sz w:val="14"/>
          <w:szCs w:val="14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455"/>
        <w:gridCol w:w="4757"/>
      </w:tblGrid>
      <w:tr w:rsidR="00D966E6" w:rsidRPr="00E07933" w:rsidTr="003C325D">
        <w:tc>
          <w:tcPr>
            <w:tcW w:w="9212" w:type="dxa"/>
            <w:gridSpan w:val="2"/>
            <w:shd w:val="clear" w:color="auto" w:fill="EEECE1" w:themeFill="background2"/>
          </w:tcPr>
          <w:p w:rsidR="00D966E6" w:rsidRPr="00E07933" w:rsidRDefault="00D966E6" w:rsidP="00646E1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07933">
              <w:rPr>
                <w:rFonts w:ascii="Arial" w:hAnsi="Arial" w:cs="Arial"/>
                <w:b/>
                <w:sz w:val="22"/>
                <w:szCs w:val="22"/>
              </w:rPr>
              <w:t>PODATKI O MKČN</w:t>
            </w:r>
            <w:r w:rsidR="00646E11">
              <w:rPr>
                <w:rFonts w:ascii="Arial" w:hAnsi="Arial" w:cs="Arial"/>
                <w:b/>
                <w:sz w:val="22"/>
                <w:szCs w:val="22"/>
              </w:rPr>
              <w:t>*</w:t>
            </w:r>
          </w:p>
        </w:tc>
      </w:tr>
      <w:tr w:rsidR="00D966E6" w:rsidRPr="00E07933" w:rsidTr="003C325D">
        <w:tc>
          <w:tcPr>
            <w:tcW w:w="4455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Proizvajalec:</w:t>
            </w:r>
          </w:p>
        </w:tc>
        <w:tc>
          <w:tcPr>
            <w:tcW w:w="4757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:rsidRPr="00E07933" w:rsidTr="003C325D">
        <w:tc>
          <w:tcPr>
            <w:tcW w:w="4455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Tip</w:t>
            </w:r>
            <w:r w:rsidR="003C55BB" w:rsidRPr="00E07933">
              <w:rPr>
                <w:rFonts w:ascii="Arial" w:hAnsi="Arial" w:cs="Arial"/>
                <w:sz w:val="22"/>
                <w:szCs w:val="22"/>
              </w:rPr>
              <w:t xml:space="preserve"> (velikost PE)</w:t>
            </w:r>
            <w:r w:rsidRPr="00E0793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757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:rsidRPr="00E07933" w:rsidTr="003C325D">
        <w:tc>
          <w:tcPr>
            <w:tcW w:w="4455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Način čiščenja:</w:t>
            </w:r>
          </w:p>
        </w:tc>
        <w:tc>
          <w:tcPr>
            <w:tcW w:w="4757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66E6" w:rsidRPr="00E07933" w:rsidTr="003C325D">
        <w:tc>
          <w:tcPr>
            <w:tcW w:w="4455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07933">
              <w:rPr>
                <w:rFonts w:ascii="Arial" w:hAnsi="Arial" w:cs="Arial"/>
                <w:sz w:val="22"/>
                <w:szCs w:val="22"/>
              </w:rPr>
              <w:t>Lokacija vgradnje MKČN (parc. št. in k.o.):</w:t>
            </w:r>
          </w:p>
        </w:tc>
        <w:tc>
          <w:tcPr>
            <w:tcW w:w="4757" w:type="dxa"/>
          </w:tcPr>
          <w:p w:rsidR="00D966E6" w:rsidRPr="00E07933" w:rsidRDefault="00D966E6" w:rsidP="00646E11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966E6" w:rsidRPr="00F00D71" w:rsidRDefault="00D966E6" w:rsidP="00646E11">
      <w:pPr>
        <w:spacing w:line="240" w:lineRule="auto"/>
        <w:jc w:val="both"/>
        <w:rPr>
          <w:rFonts w:ascii="Arial" w:hAnsi="Arial" w:cs="Arial"/>
          <w:sz w:val="10"/>
          <w:szCs w:val="10"/>
        </w:rPr>
      </w:pPr>
    </w:p>
    <w:p w:rsidR="00D966E6" w:rsidRPr="00E07933" w:rsidRDefault="00D966E6" w:rsidP="00646E11">
      <w:pPr>
        <w:shd w:val="clear" w:color="auto" w:fill="D9D9D9" w:themeFill="background1" w:themeFillShade="D9"/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Obvezne priloge:</w:t>
      </w:r>
    </w:p>
    <w:p w:rsidR="00D966E6" w:rsidRPr="00256764" w:rsidRDefault="00D966E6" w:rsidP="00646E1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>dokazi</w:t>
      </w:r>
      <w:r w:rsidR="00944AE1">
        <w:rPr>
          <w:rFonts w:ascii="Arial" w:hAnsi="Arial" w:cs="Arial"/>
          <w:sz w:val="22"/>
          <w:szCs w:val="22"/>
        </w:rPr>
        <w:t>lo o pravici graditi le</w:t>
      </w:r>
      <w:r w:rsidR="00882345" w:rsidRPr="00A2056E">
        <w:rPr>
          <w:rFonts w:ascii="Arial" w:hAnsi="Arial" w:cs="Arial"/>
          <w:sz w:val="22"/>
          <w:szCs w:val="22"/>
        </w:rPr>
        <w:t xml:space="preserve"> v primeru</w:t>
      </w:r>
      <w:r w:rsidRPr="00A2056E">
        <w:rPr>
          <w:rFonts w:ascii="Arial" w:hAnsi="Arial" w:cs="Arial"/>
          <w:sz w:val="22"/>
          <w:szCs w:val="22"/>
        </w:rPr>
        <w:t xml:space="preserve"> da upravičenec </w:t>
      </w:r>
      <w:r w:rsidRPr="00E23D47">
        <w:rPr>
          <w:rFonts w:ascii="Arial" w:hAnsi="Arial" w:cs="Arial"/>
          <w:b/>
          <w:sz w:val="22"/>
          <w:szCs w:val="22"/>
        </w:rPr>
        <w:t xml:space="preserve">ne </w:t>
      </w:r>
      <w:r w:rsidRPr="00A2056E">
        <w:rPr>
          <w:rFonts w:ascii="Arial" w:hAnsi="Arial" w:cs="Arial"/>
          <w:sz w:val="22"/>
          <w:szCs w:val="22"/>
        </w:rPr>
        <w:t>vgradi MKČN na</w:t>
      </w:r>
      <w:r w:rsidRPr="00E23D47">
        <w:rPr>
          <w:rFonts w:ascii="Arial" w:hAnsi="Arial" w:cs="Arial"/>
          <w:b/>
          <w:sz w:val="22"/>
          <w:szCs w:val="22"/>
        </w:rPr>
        <w:t xml:space="preserve"> svojem zemljišču</w:t>
      </w:r>
      <w:r w:rsidR="00005B14" w:rsidRPr="00E23D47">
        <w:rPr>
          <w:rFonts w:ascii="Arial" w:hAnsi="Arial" w:cs="Arial"/>
          <w:b/>
          <w:sz w:val="22"/>
          <w:szCs w:val="22"/>
        </w:rPr>
        <w:t>,</w:t>
      </w:r>
    </w:p>
    <w:p w:rsidR="00256764" w:rsidRPr="00256764" w:rsidRDefault="00256764" w:rsidP="00646E1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256764">
        <w:rPr>
          <w:rFonts w:ascii="Arial" w:hAnsi="Arial" w:cs="Arial"/>
          <w:sz w:val="22"/>
          <w:szCs w:val="22"/>
        </w:rPr>
        <w:t>izjava solastnika stanovanjske stavbe</w:t>
      </w:r>
      <w:r>
        <w:rPr>
          <w:rFonts w:ascii="Arial" w:hAnsi="Arial" w:cs="Arial"/>
          <w:sz w:val="22"/>
          <w:szCs w:val="22"/>
        </w:rPr>
        <w:t>, o prijavi in prejemu sredstev, v primeru solastništva stanovanjske stavbe (obrazec 3),</w:t>
      </w:r>
    </w:p>
    <w:p w:rsidR="00E906A5" w:rsidRDefault="00E906A5" w:rsidP="009D639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E906A5">
        <w:rPr>
          <w:rFonts w:ascii="Arial" w:hAnsi="Arial" w:cs="Arial"/>
          <w:sz w:val="22"/>
          <w:szCs w:val="22"/>
        </w:rPr>
        <w:t>izjavo o lastnostih</w:t>
      </w:r>
      <w:r w:rsidR="002E4382">
        <w:rPr>
          <w:rFonts w:ascii="Arial" w:hAnsi="Arial" w:cs="Arial"/>
          <w:sz w:val="22"/>
          <w:szCs w:val="22"/>
        </w:rPr>
        <w:t xml:space="preserve"> MKČN</w:t>
      </w:r>
      <w:r w:rsidRPr="00E906A5">
        <w:rPr>
          <w:rFonts w:ascii="Arial" w:hAnsi="Arial" w:cs="Arial"/>
          <w:sz w:val="22"/>
          <w:szCs w:val="22"/>
        </w:rPr>
        <w:t>, da ustreza standardom iz Uredbe o odvajanju in čiščenju komunalne odpadne vod</w:t>
      </w:r>
      <w:r w:rsidR="005A20A3">
        <w:rPr>
          <w:rFonts w:ascii="Arial" w:hAnsi="Arial" w:cs="Arial"/>
          <w:sz w:val="22"/>
          <w:szCs w:val="22"/>
        </w:rPr>
        <w:t xml:space="preserve">e </w:t>
      </w:r>
      <w:r w:rsidR="009D6391" w:rsidRPr="009D6391">
        <w:rPr>
          <w:rFonts w:ascii="Arial" w:hAnsi="Arial" w:cs="Arial"/>
          <w:sz w:val="22"/>
          <w:szCs w:val="22"/>
        </w:rPr>
        <w:t>(Uradni list RS, št. 98/15 in 76/17)</w:t>
      </w:r>
      <w:r>
        <w:rPr>
          <w:rFonts w:ascii="Arial" w:hAnsi="Arial" w:cs="Arial"/>
          <w:sz w:val="22"/>
          <w:szCs w:val="22"/>
        </w:rPr>
        <w:t>,</w:t>
      </w:r>
    </w:p>
    <w:p w:rsidR="00AF6ABA" w:rsidRPr="00E07933" w:rsidRDefault="005F272D" w:rsidP="00C96332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5F272D">
        <w:rPr>
          <w:rFonts w:ascii="Arial" w:hAnsi="Arial" w:cs="Arial"/>
          <w:sz w:val="22"/>
          <w:szCs w:val="22"/>
        </w:rPr>
        <w:t xml:space="preserve">Poročilo o prvih meritvah za MKČN z zmogljivostjo, manjšo od 50 PE in Poročilo o pregledu MKČN z zmogljivostjo, manjšo od 50 PE </w:t>
      </w:r>
      <w:r w:rsidRPr="005F272D">
        <w:rPr>
          <w:rFonts w:ascii="Arial" w:hAnsi="Arial" w:cs="Arial"/>
          <w:sz w:val="18"/>
          <w:szCs w:val="18"/>
        </w:rPr>
        <w:t>(</w:t>
      </w:r>
      <w:r w:rsidR="009D6391" w:rsidRPr="005F272D">
        <w:rPr>
          <w:rFonts w:ascii="Arial" w:hAnsi="Arial" w:cs="Arial"/>
          <w:sz w:val="18"/>
          <w:szCs w:val="18"/>
        </w:rPr>
        <w:t>Izvajalec gospodars</w:t>
      </w:r>
      <w:r w:rsidR="00C96332">
        <w:rPr>
          <w:rFonts w:ascii="Arial" w:hAnsi="Arial" w:cs="Arial"/>
          <w:sz w:val="18"/>
          <w:szCs w:val="18"/>
        </w:rPr>
        <w:t xml:space="preserve">ke javne službe izpolni obrazec </w:t>
      </w:r>
      <w:r w:rsidR="00C96332" w:rsidRPr="00C96332">
        <w:rPr>
          <w:rFonts w:ascii="Arial" w:hAnsi="Arial" w:cs="Arial"/>
          <w:sz w:val="18"/>
          <w:szCs w:val="18"/>
        </w:rPr>
        <w:t>Poročilo o prvih meritvah za MKČN z zmogljivostjo, manjšo od 50 PE in Poročilo o pregledu MKČN z zmogljivostjo, manjšo od 50 PE</w:t>
      </w:r>
      <w:r w:rsidR="009D6391" w:rsidRPr="005F272D">
        <w:rPr>
          <w:rFonts w:ascii="Arial" w:hAnsi="Arial" w:cs="Arial"/>
          <w:sz w:val="18"/>
          <w:szCs w:val="18"/>
        </w:rPr>
        <w:t xml:space="preserve">. Pregled naprave </w:t>
      </w:r>
      <w:r w:rsidR="00AF6ABA" w:rsidRPr="005F272D">
        <w:rPr>
          <w:rFonts w:ascii="Arial" w:hAnsi="Arial" w:cs="Arial"/>
          <w:sz w:val="18"/>
          <w:szCs w:val="18"/>
        </w:rPr>
        <w:t xml:space="preserve">opravita predstavnik </w:t>
      </w:r>
      <w:r w:rsidR="00E07933" w:rsidRPr="005F272D">
        <w:rPr>
          <w:rFonts w:ascii="Arial" w:hAnsi="Arial" w:cs="Arial"/>
          <w:sz w:val="18"/>
          <w:szCs w:val="18"/>
        </w:rPr>
        <w:t xml:space="preserve">izvajalca gospodarske javne službe odvajanja in čiščenja komunalnih in padavinskih odpadnih voda </w:t>
      </w:r>
      <w:r w:rsidR="00AF6ABA" w:rsidRPr="005F272D">
        <w:rPr>
          <w:rFonts w:ascii="Arial" w:hAnsi="Arial" w:cs="Arial"/>
          <w:sz w:val="18"/>
          <w:szCs w:val="18"/>
        </w:rPr>
        <w:t>in lastnik naprave</w:t>
      </w:r>
      <w:r w:rsidR="009D6391" w:rsidRPr="005F272D">
        <w:rPr>
          <w:rFonts w:ascii="Arial" w:hAnsi="Arial" w:cs="Arial"/>
          <w:sz w:val="18"/>
          <w:szCs w:val="18"/>
        </w:rPr>
        <w:t>. Predstavniku</w:t>
      </w:r>
      <w:r w:rsidR="00944AE1" w:rsidRPr="005F272D">
        <w:rPr>
          <w:rFonts w:ascii="Arial" w:hAnsi="Arial" w:cs="Arial"/>
          <w:sz w:val="18"/>
          <w:szCs w:val="18"/>
        </w:rPr>
        <w:t xml:space="preserve"> izvajalca gospodarske javne službe je potrebno pred pregledom </w:t>
      </w:r>
      <w:r w:rsidR="0097111D">
        <w:rPr>
          <w:rFonts w:ascii="Arial" w:hAnsi="Arial" w:cs="Arial"/>
          <w:sz w:val="18"/>
          <w:szCs w:val="18"/>
        </w:rPr>
        <w:t xml:space="preserve">naprave </w:t>
      </w:r>
      <w:r w:rsidR="00944AE1" w:rsidRPr="005F272D">
        <w:rPr>
          <w:rFonts w:ascii="Arial" w:hAnsi="Arial" w:cs="Arial"/>
          <w:sz w:val="18"/>
          <w:szCs w:val="18"/>
        </w:rPr>
        <w:t>dostaviti **</w:t>
      </w:r>
      <w:r w:rsidR="0097111D" w:rsidRPr="0097111D">
        <w:rPr>
          <w:rFonts w:ascii="Arial" w:hAnsi="Arial" w:cs="Arial"/>
          <w:sz w:val="18"/>
          <w:szCs w:val="18"/>
        </w:rPr>
        <w:t>Prve meritve za MKČN z zmogljivostjo, manjšo od 50 PE</w:t>
      </w:r>
      <w:r w:rsidRPr="005F272D">
        <w:rPr>
          <w:rFonts w:ascii="Arial" w:hAnsi="Arial" w:cs="Arial"/>
          <w:sz w:val="18"/>
          <w:szCs w:val="18"/>
        </w:rPr>
        <w:t>)</w:t>
      </w:r>
      <w:r w:rsidR="009D6391" w:rsidRPr="005F272D">
        <w:rPr>
          <w:rFonts w:ascii="Arial" w:hAnsi="Arial" w:cs="Arial"/>
          <w:sz w:val="18"/>
          <w:szCs w:val="18"/>
        </w:rPr>
        <w:t>,</w:t>
      </w:r>
    </w:p>
    <w:p w:rsidR="00EF1694" w:rsidRDefault="00944AE1" w:rsidP="00944AE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944AE1">
        <w:rPr>
          <w:rFonts w:ascii="Arial" w:hAnsi="Arial" w:cs="Arial"/>
          <w:sz w:val="22"/>
          <w:szCs w:val="22"/>
        </w:rPr>
        <w:t xml:space="preserve">računi nakupa in vgradnje ter potrdila o plačanem računu </w:t>
      </w:r>
      <w:r>
        <w:rPr>
          <w:rFonts w:ascii="Arial" w:hAnsi="Arial" w:cs="Arial"/>
          <w:sz w:val="22"/>
          <w:szCs w:val="22"/>
        </w:rPr>
        <w:t>(fotokopije)</w:t>
      </w:r>
      <w:r w:rsidR="00F00D71">
        <w:rPr>
          <w:rFonts w:ascii="Arial" w:hAnsi="Arial" w:cs="Arial"/>
          <w:sz w:val="22"/>
          <w:szCs w:val="22"/>
        </w:rPr>
        <w:t>,</w:t>
      </w:r>
    </w:p>
    <w:p w:rsidR="00F00D71" w:rsidRPr="00EF1694" w:rsidRDefault="00F00D71" w:rsidP="00F00D71">
      <w:pPr>
        <w:pStyle w:val="Odstavekseznama"/>
        <w:numPr>
          <w:ilvl w:val="0"/>
          <w:numId w:val="5"/>
        </w:numPr>
        <w:jc w:val="both"/>
        <w:rPr>
          <w:rFonts w:ascii="Arial" w:hAnsi="Arial" w:cs="Arial"/>
          <w:sz w:val="22"/>
          <w:szCs w:val="22"/>
        </w:rPr>
      </w:pPr>
      <w:r w:rsidRPr="00F00D71">
        <w:rPr>
          <w:rFonts w:ascii="Arial" w:hAnsi="Arial" w:cs="Arial"/>
          <w:sz w:val="22"/>
          <w:szCs w:val="22"/>
        </w:rPr>
        <w:t>potrdilo za priklop na kanalizacijsko omrežje</w:t>
      </w:r>
      <w:r>
        <w:rPr>
          <w:rFonts w:ascii="Arial" w:hAnsi="Arial" w:cs="Arial"/>
          <w:sz w:val="22"/>
          <w:szCs w:val="22"/>
        </w:rPr>
        <w:t xml:space="preserve"> v primeru subvencije za hišno črpališča</w:t>
      </w:r>
      <w:r w:rsidRPr="00F00D71">
        <w:rPr>
          <w:rFonts w:ascii="Arial" w:hAnsi="Arial" w:cs="Arial"/>
          <w:sz w:val="22"/>
          <w:szCs w:val="22"/>
        </w:rPr>
        <w:t>, zapisnik o pregledu in prevzemu priključka na kanalizacijski sistem s strani izvajalca javne službe</w:t>
      </w:r>
    </w:p>
    <w:p w:rsidR="00AE55A2" w:rsidRDefault="00EF1694" w:rsidP="002B6B6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EF1694">
        <w:rPr>
          <w:rFonts w:ascii="Arial" w:hAnsi="Arial" w:cs="Arial"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 </w:t>
      </w:r>
      <w:r w:rsidRPr="00EF1694">
        <w:rPr>
          <w:rFonts w:ascii="Arial" w:hAnsi="Arial" w:cs="Arial"/>
          <w:sz w:val="16"/>
          <w:szCs w:val="16"/>
        </w:rPr>
        <w:t>v primeru pridobitve sredstev za hišno črpališče se pri podatkih o MKČN navedejo podatki o lastnostih hišnega črpališča</w:t>
      </w:r>
      <w:r w:rsidR="00095FA4">
        <w:rPr>
          <w:rFonts w:ascii="Arial" w:hAnsi="Arial" w:cs="Arial"/>
          <w:sz w:val="16"/>
          <w:szCs w:val="16"/>
        </w:rPr>
        <w:t xml:space="preserve"> (ob</w:t>
      </w:r>
      <w:r w:rsidR="009D6391">
        <w:rPr>
          <w:rFonts w:ascii="Arial" w:hAnsi="Arial" w:cs="Arial"/>
          <w:sz w:val="16"/>
          <w:szCs w:val="16"/>
        </w:rPr>
        <w:t>vezne priloge so pod točko 1,</w:t>
      </w:r>
      <w:r w:rsidR="00095FA4" w:rsidRPr="00095FA4">
        <w:rPr>
          <w:rFonts w:ascii="Arial" w:hAnsi="Arial" w:cs="Arial"/>
          <w:sz w:val="16"/>
          <w:szCs w:val="16"/>
        </w:rPr>
        <w:t xml:space="preserve"> </w:t>
      </w:r>
      <w:r w:rsidR="00256764">
        <w:rPr>
          <w:rFonts w:ascii="Arial" w:hAnsi="Arial" w:cs="Arial"/>
          <w:sz w:val="16"/>
          <w:szCs w:val="16"/>
        </w:rPr>
        <w:t>5</w:t>
      </w:r>
      <w:r w:rsidR="00095FA4">
        <w:rPr>
          <w:rFonts w:ascii="Arial" w:hAnsi="Arial" w:cs="Arial"/>
          <w:sz w:val="16"/>
          <w:szCs w:val="16"/>
        </w:rPr>
        <w:t>,</w:t>
      </w:r>
      <w:r w:rsidR="00256764">
        <w:rPr>
          <w:rFonts w:ascii="Arial" w:hAnsi="Arial" w:cs="Arial"/>
          <w:sz w:val="16"/>
          <w:szCs w:val="16"/>
        </w:rPr>
        <w:t xml:space="preserve"> 6</w:t>
      </w:r>
      <w:r w:rsidR="00095FA4">
        <w:rPr>
          <w:rFonts w:ascii="Arial" w:hAnsi="Arial" w:cs="Arial"/>
          <w:sz w:val="16"/>
          <w:szCs w:val="16"/>
        </w:rPr>
        <w:t>)</w:t>
      </w:r>
    </w:p>
    <w:p w:rsidR="00646E11" w:rsidRDefault="00944AE1" w:rsidP="002B6B6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944AE1">
        <w:rPr>
          <w:rFonts w:ascii="Arial" w:hAnsi="Arial" w:cs="Arial"/>
          <w:sz w:val="16"/>
          <w:szCs w:val="16"/>
        </w:rPr>
        <w:t>**</w:t>
      </w:r>
      <w:r w:rsidRPr="00944AE1">
        <w:t xml:space="preserve"> </w:t>
      </w:r>
      <w:r w:rsidR="0097111D">
        <w:rPr>
          <w:rFonts w:ascii="Arial" w:hAnsi="Arial" w:cs="Arial"/>
          <w:sz w:val="16"/>
          <w:szCs w:val="16"/>
        </w:rPr>
        <w:t>Prve meritve</w:t>
      </w:r>
      <w:r w:rsidRPr="00944AE1">
        <w:rPr>
          <w:rFonts w:ascii="Arial" w:hAnsi="Arial" w:cs="Arial"/>
          <w:sz w:val="16"/>
          <w:szCs w:val="16"/>
        </w:rPr>
        <w:t xml:space="preserve"> za MKČN z zmogljivostjo, manjšo od 50 PE</w:t>
      </w:r>
      <w:r w:rsidR="00646E11" w:rsidRPr="00646E11">
        <w:rPr>
          <w:rFonts w:ascii="Arial" w:hAnsi="Arial" w:cs="Arial"/>
          <w:sz w:val="16"/>
          <w:szCs w:val="16"/>
        </w:rPr>
        <w:t xml:space="preserve"> izdela izvajalec, ki ima za to pooblaščen laboratorij (</w:t>
      </w:r>
      <w:hyperlink r:id="rId8" w:history="1">
        <w:r w:rsidR="00AE55A2" w:rsidRPr="0073161E">
          <w:rPr>
            <w:rStyle w:val="Hiperpovezava"/>
            <w:rFonts w:ascii="Arial" w:hAnsi="Arial" w:cs="Arial"/>
            <w:sz w:val="16"/>
            <w:szCs w:val="16"/>
          </w:rPr>
          <w:t>http://okolje.arso.gov.si/onesnazevanje_voda/tabela/5/page/1</w:t>
        </w:r>
      </w:hyperlink>
      <w:r w:rsidR="00AE55A2">
        <w:rPr>
          <w:rFonts w:ascii="Arial" w:hAnsi="Arial" w:cs="Arial"/>
          <w:sz w:val="16"/>
          <w:szCs w:val="16"/>
        </w:rPr>
        <w:t>)</w:t>
      </w:r>
      <w:r w:rsidR="00646E11" w:rsidRPr="00646E11">
        <w:rPr>
          <w:rFonts w:ascii="Arial" w:hAnsi="Arial" w:cs="Arial"/>
          <w:sz w:val="16"/>
          <w:szCs w:val="16"/>
        </w:rPr>
        <w:t xml:space="preserve">. </w:t>
      </w:r>
      <w:r w:rsidR="0097111D" w:rsidRPr="0097111D">
        <w:rPr>
          <w:rFonts w:ascii="Arial" w:hAnsi="Arial" w:cs="Arial"/>
          <w:sz w:val="16"/>
          <w:szCs w:val="16"/>
        </w:rPr>
        <w:t>Prve meritve za MKČN z zmogljivostjo, manjšo od 50 PE</w:t>
      </w:r>
      <w:r w:rsidR="00646E11" w:rsidRPr="00646E11">
        <w:rPr>
          <w:rFonts w:ascii="Arial" w:hAnsi="Arial" w:cs="Arial"/>
          <w:sz w:val="16"/>
          <w:szCs w:val="16"/>
        </w:rPr>
        <w:t xml:space="preserve"> je potrebno prinesti izvajalcu javne službe</w:t>
      </w:r>
      <w:r w:rsidR="00A96644">
        <w:rPr>
          <w:rFonts w:ascii="Arial" w:hAnsi="Arial" w:cs="Arial"/>
          <w:sz w:val="16"/>
          <w:szCs w:val="16"/>
        </w:rPr>
        <w:t xml:space="preserve"> (Komunalno podjetje Ormož d.o.o.), da izpolni obrazec </w:t>
      </w:r>
      <w:r w:rsidR="0097111D" w:rsidRPr="0097111D">
        <w:rPr>
          <w:rFonts w:ascii="Arial" w:hAnsi="Arial" w:cs="Arial"/>
          <w:sz w:val="16"/>
          <w:szCs w:val="16"/>
        </w:rPr>
        <w:t>Poročilo o prvih meritvah za MKČN z zmogljivostjo, manjšo od 50 PE</w:t>
      </w:r>
      <w:r w:rsidR="0097111D">
        <w:rPr>
          <w:rFonts w:ascii="Arial" w:hAnsi="Arial" w:cs="Arial"/>
          <w:sz w:val="16"/>
          <w:szCs w:val="16"/>
        </w:rPr>
        <w:t xml:space="preserve"> v skladu z Uredbo.</w:t>
      </w:r>
    </w:p>
    <w:p w:rsidR="002B6B6C" w:rsidRDefault="00FA5EE6" w:rsidP="002B6B6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*** za društva s sedežem v občini Ormož izpolni osnovne podatke predsednik društva</w:t>
      </w:r>
    </w:p>
    <w:p w:rsidR="002B6B6C" w:rsidRPr="00646E11" w:rsidRDefault="002B6B6C" w:rsidP="002B6B6C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****</w:t>
      </w:r>
      <w:r w:rsidRPr="002B6B6C">
        <w:rPr>
          <w:rFonts w:ascii="Arial" w:hAnsi="Arial" w:cs="Arial"/>
          <w:sz w:val="16"/>
          <w:szCs w:val="16"/>
        </w:rPr>
        <w:t>Vlagatelj</w:t>
      </w:r>
      <w:r>
        <w:rPr>
          <w:rFonts w:ascii="Arial" w:hAnsi="Arial" w:cs="Arial"/>
          <w:sz w:val="16"/>
          <w:szCs w:val="16"/>
        </w:rPr>
        <w:t xml:space="preserve">, ki ima MKČN na območju, ki </w:t>
      </w:r>
      <w:r w:rsidRPr="00C96332">
        <w:rPr>
          <w:rFonts w:ascii="Arial" w:hAnsi="Arial" w:cs="Arial"/>
          <w:b/>
          <w:sz w:val="16"/>
          <w:szCs w:val="16"/>
        </w:rPr>
        <w:t>ni predvideno za sofinanciranjem</w:t>
      </w:r>
      <w:r w:rsidRPr="002B6B6C">
        <w:rPr>
          <w:rFonts w:ascii="Arial" w:hAnsi="Arial" w:cs="Arial"/>
          <w:sz w:val="16"/>
          <w:szCs w:val="16"/>
        </w:rPr>
        <w:t xml:space="preserve"> si mora pridobiti od izvajalca gospodarske javne službe kanalizacijskega omrežja </w:t>
      </w:r>
      <w:r w:rsidRPr="0008127E">
        <w:rPr>
          <w:rFonts w:ascii="Arial" w:hAnsi="Arial" w:cs="Arial"/>
          <w:b/>
          <w:sz w:val="16"/>
          <w:szCs w:val="16"/>
        </w:rPr>
        <w:t>potrdilo</w:t>
      </w:r>
      <w:r w:rsidRPr="002B6B6C">
        <w:rPr>
          <w:rFonts w:ascii="Arial" w:hAnsi="Arial" w:cs="Arial"/>
          <w:sz w:val="16"/>
          <w:szCs w:val="16"/>
        </w:rPr>
        <w:t>, da gravitacijski priklop na kanalizacijo ni možen, ter da je priključek daljši od 100 m oz. bi gradnja kanalizacijskega priključka povzročila nesorazmerne stroške glede na koristi za okolje oz. v skladu s pogoji kot so opredeljeni v veljavni zakonodaji s tega področja</w:t>
      </w:r>
      <w:r w:rsidR="005F272D">
        <w:rPr>
          <w:rFonts w:ascii="Arial" w:hAnsi="Arial" w:cs="Arial"/>
          <w:sz w:val="16"/>
          <w:szCs w:val="16"/>
        </w:rPr>
        <w:t>.</w:t>
      </w:r>
    </w:p>
    <w:p w:rsidR="009D6391" w:rsidRDefault="009D6391" w:rsidP="00646E11">
      <w:pPr>
        <w:spacing w:line="240" w:lineRule="auto"/>
        <w:jc w:val="both"/>
        <w:rPr>
          <w:rFonts w:ascii="Arial" w:hAnsi="Arial" w:cs="Arial"/>
        </w:rPr>
      </w:pPr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 xml:space="preserve">Kraj in datum:_____________ </w:t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  <w:t>Podpis vlagatelja vloge</w:t>
      </w:r>
    </w:p>
    <w:p w:rsidR="00D966E6" w:rsidRPr="00E07933" w:rsidRDefault="00AF6ABA" w:rsidP="00646E11">
      <w:pPr>
        <w:spacing w:line="240" w:lineRule="auto"/>
        <w:ind w:left="4956" w:firstLine="708"/>
        <w:jc w:val="both"/>
        <w:rPr>
          <w:rFonts w:ascii="Arial" w:hAnsi="Arial" w:cs="Arial"/>
          <w:b/>
        </w:rPr>
      </w:pPr>
      <w:r w:rsidRPr="00E07933">
        <w:rPr>
          <w:rFonts w:ascii="Arial" w:hAnsi="Arial" w:cs="Arial"/>
        </w:rPr>
        <w:t>______________________</w:t>
      </w:r>
    </w:p>
    <w:p w:rsidR="00A96644" w:rsidRDefault="00A96644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A96644" w:rsidRDefault="00A96644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9D6391" w:rsidRDefault="009D6391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9D6391" w:rsidRDefault="009D6391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9D6391" w:rsidRDefault="009D6391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9D6391" w:rsidRDefault="009D6391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9D6391" w:rsidRDefault="009D6391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9D6391" w:rsidRDefault="009D6391" w:rsidP="00646E11">
      <w:pPr>
        <w:spacing w:line="240" w:lineRule="auto"/>
        <w:jc w:val="center"/>
        <w:rPr>
          <w:rFonts w:ascii="Arial" w:hAnsi="Arial" w:cs="Arial"/>
          <w:b/>
        </w:rPr>
      </w:pPr>
    </w:p>
    <w:p w:rsidR="00D966E6" w:rsidRPr="00E07933" w:rsidRDefault="00D966E6" w:rsidP="00646E11">
      <w:pPr>
        <w:spacing w:line="240" w:lineRule="auto"/>
        <w:jc w:val="center"/>
        <w:rPr>
          <w:rFonts w:ascii="Arial" w:hAnsi="Arial" w:cs="Arial"/>
          <w:b/>
        </w:rPr>
      </w:pPr>
      <w:r w:rsidRPr="00E07933">
        <w:rPr>
          <w:rFonts w:ascii="Arial" w:hAnsi="Arial" w:cs="Arial"/>
          <w:b/>
        </w:rPr>
        <w:t>IZJAVA</w:t>
      </w:r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</w:p>
    <w:p w:rsidR="00C50932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Spodaj podpisani/a _______________________</w:t>
      </w:r>
      <w:r w:rsidR="00C50932" w:rsidRPr="00E07933">
        <w:rPr>
          <w:rFonts w:ascii="Arial" w:hAnsi="Arial" w:cs="Arial"/>
        </w:rPr>
        <w:t>__________________________</w:t>
      </w:r>
      <w:r w:rsidRPr="00E07933">
        <w:rPr>
          <w:rFonts w:ascii="Arial" w:hAnsi="Arial" w:cs="Arial"/>
        </w:rPr>
        <w:t xml:space="preserve">, stanujoč/a </w:t>
      </w:r>
    </w:p>
    <w:p w:rsidR="00C50932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na naslovu ______________________________</w:t>
      </w:r>
      <w:r w:rsidR="00C50932" w:rsidRPr="00E07933">
        <w:rPr>
          <w:rFonts w:ascii="Arial" w:hAnsi="Arial" w:cs="Arial"/>
        </w:rPr>
        <w:t>__________________________________</w:t>
      </w:r>
    </w:p>
    <w:p w:rsidR="00C50932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 xml:space="preserve"> </w:t>
      </w:r>
    </w:p>
    <w:p w:rsidR="00D966E6" w:rsidRPr="00E07933" w:rsidRDefault="00D966E6" w:rsidP="00646E11">
      <w:pPr>
        <w:spacing w:line="240" w:lineRule="auto"/>
        <w:jc w:val="center"/>
        <w:rPr>
          <w:rFonts w:ascii="Arial" w:hAnsi="Arial" w:cs="Arial"/>
        </w:rPr>
      </w:pPr>
      <w:r w:rsidRPr="00E07933">
        <w:rPr>
          <w:rFonts w:ascii="Arial" w:hAnsi="Arial" w:cs="Arial"/>
        </w:rPr>
        <w:t>izjavljam,</w:t>
      </w:r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</w:p>
    <w:p w:rsidR="00D966E6" w:rsidRPr="00E07933" w:rsidRDefault="00D966E6" w:rsidP="00646E11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>da so podatki, navedeni na prijavnem obrazcu (obrazec št. 1) resnični, točni in nezavajajoči,</w:t>
      </w:r>
    </w:p>
    <w:p w:rsidR="00D966E6" w:rsidRPr="00E07933" w:rsidRDefault="00D966E6" w:rsidP="00646E11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 xml:space="preserve">da za namen javnega </w:t>
      </w:r>
      <w:r w:rsidR="00765A86">
        <w:rPr>
          <w:rFonts w:ascii="Arial" w:hAnsi="Arial" w:cs="Arial"/>
          <w:sz w:val="22"/>
          <w:szCs w:val="22"/>
        </w:rPr>
        <w:t>razpisa</w:t>
      </w:r>
      <w:r w:rsidR="00BC5EA8" w:rsidRPr="00E07933">
        <w:rPr>
          <w:rFonts w:ascii="Arial" w:hAnsi="Arial" w:cs="Arial"/>
          <w:sz w:val="22"/>
          <w:szCs w:val="22"/>
        </w:rPr>
        <w:t xml:space="preserve"> dovoljujem Občini </w:t>
      </w:r>
      <w:r w:rsidR="007C74CE" w:rsidRPr="00E07933">
        <w:rPr>
          <w:rFonts w:ascii="Arial" w:hAnsi="Arial" w:cs="Arial"/>
          <w:sz w:val="22"/>
          <w:szCs w:val="22"/>
        </w:rPr>
        <w:t>Ormož</w:t>
      </w:r>
      <w:r w:rsidRPr="00E07933">
        <w:rPr>
          <w:rFonts w:ascii="Arial" w:hAnsi="Arial" w:cs="Arial"/>
          <w:sz w:val="22"/>
          <w:szCs w:val="22"/>
        </w:rPr>
        <w:t xml:space="preserve"> pridobitev podatkov, ki izhajajo iz uradnih evidenc,</w:t>
      </w:r>
    </w:p>
    <w:p w:rsidR="00D966E6" w:rsidRPr="00E07933" w:rsidRDefault="003E2362" w:rsidP="00646E11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>da bom v primeru, da se</w:t>
      </w:r>
      <w:r w:rsidR="00D966E6" w:rsidRPr="00E07933">
        <w:rPr>
          <w:rFonts w:ascii="Arial" w:hAnsi="Arial" w:cs="Arial"/>
          <w:sz w:val="22"/>
          <w:szCs w:val="22"/>
        </w:rPr>
        <w:t xml:space="preserve"> ugotovi, da sem kot upravičenec uporabil/a sredstva za drug namen, prejeta sredstva, z zakonitimi zamudnimi obrestmi od dneva nakazila, nemudoma vrnil/a,</w:t>
      </w:r>
    </w:p>
    <w:p w:rsidR="00D966E6" w:rsidRPr="00E07933" w:rsidRDefault="00D966E6" w:rsidP="00646E11">
      <w:pPr>
        <w:pStyle w:val="Odstavekseznama"/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E07933">
        <w:rPr>
          <w:rFonts w:ascii="Arial" w:hAnsi="Arial" w:cs="Arial"/>
          <w:sz w:val="22"/>
          <w:szCs w:val="22"/>
        </w:rPr>
        <w:t xml:space="preserve">da se strinjam z načinom zbiranja in obdelave osebnih podatkov, ki se uporabljajo za izvajanje tega javnega </w:t>
      </w:r>
      <w:r w:rsidR="00765A86">
        <w:rPr>
          <w:rFonts w:ascii="Arial" w:hAnsi="Arial" w:cs="Arial"/>
          <w:sz w:val="22"/>
          <w:szCs w:val="22"/>
        </w:rPr>
        <w:t>razpisa</w:t>
      </w:r>
      <w:r w:rsidRPr="00E07933">
        <w:rPr>
          <w:rFonts w:ascii="Arial" w:hAnsi="Arial" w:cs="Arial"/>
          <w:sz w:val="22"/>
          <w:szCs w:val="22"/>
        </w:rPr>
        <w:t>.</w:t>
      </w:r>
      <w:r w:rsidR="00122EFE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</w:p>
    <w:p w:rsidR="00D966E6" w:rsidRPr="00E07933" w:rsidRDefault="00D966E6" w:rsidP="00646E11">
      <w:pPr>
        <w:spacing w:line="240" w:lineRule="auto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Kraj in datum:_____________</w:t>
      </w:r>
      <w:r w:rsidR="00C50932" w:rsidRPr="00E07933">
        <w:rPr>
          <w:rFonts w:ascii="Arial" w:hAnsi="Arial" w:cs="Arial"/>
        </w:rPr>
        <w:t>___</w:t>
      </w:r>
      <w:r w:rsidRPr="00E07933">
        <w:rPr>
          <w:rFonts w:ascii="Arial" w:hAnsi="Arial" w:cs="Arial"/>
        </w:rPr>
        <w:t xml:space="preserve"> </w:t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</w:r>
      <w:r w:rsidRPr="00E07933">
        <w:rPr>
          <w:rFonts w:ascii="Arial" w:hAnsi="Arial" w:cs="Arial"/>
        </w:rPr>
        <w:tab/>
        <w:t>Podpis vlagatelja vloge</w:t>
      </w:r>
    </w:p>
    <w:p w:rsidR="00D966E6" w:rsidRDefault="00D966E6" w:rsidP="00646E11">
      <w:pPr>
        <w:spacing w:line="240" w:lineRule="auto"/>
        <w:ind w:left="4956" w:firstLine="708"/>
        <w:jc w:val="both"/>
        <w:rPr>
          <w:rFonts w:ascii="Arial" w:hAnsi="Arial" w:cs="Arial"/>
        </w:rPr>
      </w:pPr>
      <w:r w:rsidRPr="00E07933">
        <w:rPr>
          <w:rFonts w:ascii="Arial" w:hAnsi="Arial" w:cs="Arial"/>
        </w:rPr>
        <w:t>_______________________</w:t>
      </w:r>
    </w:p>
    <w:p w:rsidR="00256764" w:rsidRDefault="00256764" w:rsidP="00646E11">
      <w:pPr>
        <w:spacing w:line="240" w:lineRule="auto"/>
        <w:ind w:left="4956" w:firstLine="708"/>
        <w:jc w:val="both"/>
        <w:rPr>
          <w:rFonts w:ascii="Arial" w:hAnsi="Arial" w:cs="Arial"/>
        </w:rPr>
      </w:pPr>
    </w:p>
    <w:p w:rsidR="00256764" w:rsidRDefault="00256764" w:rsidP="00646E11">
      <w:pPr>
        <w:spacing w:line="240" w:lineRule="auto"/>
        <w:ind w:left="4956" w:firstLine="708"/>
        <w:jc w:val="both"/>
        <w:rPr>
          <w:rFonts w:ascii="Arial" w:hAnsi="Arial" w:cs="Arial"/>
        </w:rPr>
      </w:pPr>
    </w:p>
    <w:p w:rsidR="00256764" w:rsidRPr="00E07933" w:rsidRDefault="00256764" w:rsidP="00646E11">
      <w:pPr>
        <w:spacing w:line="240" w:lineRule="auto"/>
        <w:ind w:left="4956" w:firstLine="708"/>
        <w:jc w:val="both"/>
        <w:rPr>
          <w:rFonts w:ascii="Arial" w:hAnsi="Arial" w:cs="Arial"/>
        </w:rPr>
      </w:pPr>
    </w:p>
    <w:sectPr w:rsidR="00256764" w:rsidRPr="00E07933" w:rsidSect="00FA5EE6">
      <w:headerReference w:type="default" r:id="rId9"/>
      <w:footerReference w:type="default" r:id="rId10"/>
      <w:pgSz w:w="11906" w:h="16838"/>
      <w:pgMar w:top="1241" w:right="1417" w:bottom="851" w:left="1417" w:header="708" w:footer="2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CA4" w:rsidRDefault="00764CA4" w:rsidP="003F3738">
      <w:pPr>
        <w:spacing w:after="0" w:line="240" w:lineRule="auto"/>
      </w:pPr>
      <w:r>
        <w:separator/>
      </w:r>
    </w:p>
  </w:endnote>
  <w:endnote w:type="continuationSeparator" w:id="0">
    <w:p w:rsidR="00764CA4" w:rsidRDefault="00764CA4" w:rsidP="003F37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2055502181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D966E6" w:rsidRPr="00D966E6" w:rsidRDefault="00D966E6">
            <w:pPr>
              <w:pStyle w:val="Nog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D966E6">
              <w:rPr>
                <w:rFonts w:ascii="Arial" w:hAnsi="Arial" w:cs="Arial"/>
                <w:sz w:val="16"/>
                <w:szCs w:val="16"/>
              </w:rPr>
              <w:t xml:space="preserve">Stran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2EF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D966E6">
              <w:rPr>
                <w:rFonts w:ascii="Arial" w:hAnsi="Arial" w:cs="Arial"/>
                <w:sz w:val="16"/>
                <w:szCs w:val="16"/>
              </w:rPr>
              <w:t xml:space="preserve"> od 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D966E6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22EFE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03688B" w:rsidRPr="00D966E6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D966E6" w:rsidRDefault="00D966E6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CA4" w:rsidRDefault="00764CA4" w:rsidP="003F3738">
      <w:pPr>
        <w:spacing w:after="0" w:line="240" w:lineRule="auto"/>
      </w:pPr>
      <w:r>
        <w:separator/>
      </w:r>
    </w:p>
  </w:footnote>
  <w:footnote w:type="continuationSeparator" w:id="0">
    <w:p w:rsidR="00764CA4" w:rsidRDefault="00764CA4" w:rsidP="003F37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6C4" w:rsidRPr="006B66C4" w:rsidRDefault="006B66C4" w:rsidP="006B66C4">
    <w:pPr>
      <w:spacing w:after="0" w:line="240" w:lineRule="auto"/>
      <w:jc w:val="both"/>
      <w:rPr>
        <w:rFonts w:ascii="Arial" w:eastAsia="Times New Roman" w:hAnsi="Arial" w:cs="Arial"/>
        <w:lang w:eastAsia="sl-SI"/>
      </w:rPr>
    </w:pPr>
    <w:r w:rsidRPr="006B66C4">
      <w:rPr>
        <w:rFonts w:ascii="Arial" w:eastAsia="Times New Roman" w:hAnsi="Arial" w:cs="Arial"/>
        <w:lang w:eastAsia="sl-SI"/>
      </w:rPr>
      <w:t>Vloga individualni – prijavni obrazec</w:t>
    </w:r>
    <w:r w:rsidR="006B3092" w:rsidRPr="006B3092">
      <w:rPr>
        <w:rFonts w:ascii="Arial" w:hAnsi="Arial" w:cs="Arial"/>
      </w:rPr>
      <w:t xml:space="preserve"> </w:t>
    </w:r>
    <w:r w:rsidR="006B3092">
      <w:rPr>
        <w:rFonts w:ascii="Arial" w:hAnsi="Arial" w:cs="Arial"/>
      </w:rPr>
      <w:t xml:space="preserve">                                                                     obrazec št. 1</w:t>
    </w:r>
  </w:p>
  <w:p w:rsidR="003F3738" w:rsidRDefault="003F3738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2612A"/>
    <w:multiLevelType w:val="hybridMultilevel"/>
    <w:tmpl w:val="58702E96"/>
    <w:lvl w:ilvl="0" w:tplc="8330304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767AB"/>
    <w:multiLevelType w:val="hybridMultilevel"/>
    <w:tmpl w:val="87E4BD72"/>
    <w:lvl w:ilvl="0" w:tplc="8766FD2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5B7210"/>
    <w:multiLevelType w:val="hybridMultilevel"/>
    <w:tmpl w:val="54EAFACA"/>
    <w:lvl w:ilvl="0" w:tplc="CF78E1AE">
      <w:start w:val="7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C72366"/>
    <w:multiLevelType w:val="hybridMultilevel"/>
    <w:tmpl w:val="6EFAEEF6"/>
    <w:lvl w:ilvl="0" w:tplc="F3EC5C38">
      <w:start w:val="2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04567D"/>
    <w:multiLevelType w:val="hybridMultilevel"/>
    <w:tmpl w:val="09566468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214C83"/>
    <w:multiLevelType w:val="hybridMultilevel"/>
    <w:tmpl w:val="114E5D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3649E8"/>
    <w:multiLevelType w:val="hybridMultilevel"/>
    <w:tmpl w:val="4FD28040"/>
    <w:lvl w:ilvl="0" w:tplc="EC425CE0">
      <w:start w:val="1"/>
      <w:numFmt w:val="lowerLetter"/>
      <w:lvlText w:val="%1)"/>
      <w:lvlJc w:val="left"/>
      <w:pPr>
        <w:ind w:left="393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13" w:hanging="360"/>
      </w:pPr>
    </w:lvl>
    <w:lvl w:ilvl="2" w:tplc="0424001B" w:tentative="1">
      <w:start w:val="1"/>
      <w:numFmt w:val="lowerRoman"/>
      <w:lvlText w:val="%3."/>
      <w:lvlJc w:val="right"/>
      <w:pPr>
        <w:ind w:left="1833" w:hanging="180"/>
      </w:pPr>
    </w:lvl>
    <w:lvl w:ilvl="3" w:tplc="0424000F" w:tentative="1">
      <w:start w:val="1"/>
      <w:numFmt w:val="decimal"/>
      <w:lvlText w:val="%4."/>
      <w:lvlJc w:val="left"/>
      <w:pPr>
        <w:ind w:left="2553" w:hanging="360"/>
      </w:pPr>
    </w:lvl>
    <w:lvl w:ilvl="4" w:tplc="04240019" w:tentative="1">
      <w:start w:val="1"/>
      <w:numFmt w:val="lowerLetter"/>
      <w:lvlText w:val="%5."/>
      <w:lvlJc w:val="left"/>
      <w:pPr>
        <w:ind w:left="3273" w:hanging="360"/>
      </w:pPr>
    </w:lvl>
    <w:lvl w:ilvl="5" w:tplc="0424001B" w:tentative="1">
      <w:start w:val="1"/>
      <w:numFmt w:val="lowerRoman"/>
      <w:lvlText w:val="%6."/>
      <w:lvlJc w:val="right"/>
      <w:pPr>
        <w:ind w:left="3993" w:hanging="180"/>
      </w:pPr>
    </w:lvl>
    <w:lvl w:ilvl="6" w:tplc="0424000F" w:tentative="1">
      <w:start w:val="1"/>
      <w:numFmt w:val="decimal"/>
      <w:lvlText w:val="%7."/>
      <w:lvlJc w:val="left"/>
      <w:pPr>
        <w:ind w:left="4713" w:hanging="360"/>
      </w:pPr>
    </w:lvl>
    <w:lvl w:ilvl="7" w:tplc="04240019" w:tentative="1">
      <w:start w:val="1"/>
      <w:numFmt w:val="lowerLetter"/>
      <w:lvlText w:val="%8."/>
      <w:lvlJc w:val="left"/>
      <w:pPr>
        <w:ind w:left="5433" w:hanging="360"/>
      </w:pPr>
    </w:lvl>
    <w:lvl w:ilvl="8" w:tplc="0424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7" w15:restartNumberingAfterBreak="0">
    <w:nsid w:val="6A6576F5"/>
    <w:multiLevelType w:val="hybridMultilevel"/>
    <w:tmpl w:val="DF2892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71392A"/>
    <w:multiLevelType w:val="hybridMultilevel"/>
    <w:tmpl w:val="A9FC9306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"/>
  </w:num>
  <w:num w:numId="4">
    <w:abstractNumId w:val="6"/>
  </w:num>
  <w:num w:numId="5">
    <w:abstractNumId w:val="7"/>
  </w:num>
  <w:num w:numId="6">
    <w:abstractNumId w:val="0"/>
  </w:num>
  <w:num w:numId="7">
    <w:abstractNumId w:val="3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738"/>
    <w:rsid w:val="000052B8"/>
    <w:rsid w:val="00005B14"/>
    <w:rsid w:val="00011936"/>
    <w:rsid w:val="000232C7"/>
    <w:rsid w:val="0003688B"/>
    <w:rsid w:val="000750DE"/>
    <w:rsid w:val="0008127E"/>
    <w:rsid w:val="00095FA4"/>
    <w:rsid w:val="00122EFE"/>
    <w:rsid w:val="00124277"/>
    <w:rsid w:val="00157427"/>
    <w:rsid w:val="0017453B"/>
    <w:rsid w:val="00186279"/>
    <w:rsid w:val="001B380F"/>
    <w:rsid w:val="001F722F"/>
    <w:rsid w:val="0023402C"/>
    <w:rsid w:val="002413FB"/>
    <w:rsid w:val="002544E4"/>
    <w:rsid w:val="00256764"/>
    <w:rsid w:val="002757C5"/>
    <w:rsid w:val="002A63F8"/>
    <w:rsid w:val="002B25DA"/>
    <w:rsid w:val="002B6B6C"/>
    <w:rsid w:val="002B7C1A"/>
    <w:rsid w:val="002E249F"/>
    <w:rsid w:val="002E4382"/>
    <w:rsid w:val="002E60F7"/>
    <w:rsid w:val="0032188F"/>
    <w:rsid w:val="00330BC6"/>
    <w:rsid w:val="00335E66"/>
    <w:rsid w:val="003444AB"/>
    <w:rsid w:val="0037349B"/>
    <w:rsid w:val="00375267"/>
    <w:rsid w:val="00377A75"/>
    <w:rsid w:val="00394FA7"/>
    <w:rsid w:val="003A606F"/>
    <w:rsid w:val="003C55BB"/>
    <w:rsid w:val="003E2362"/>
    <w:rsid w:val="003F3738"/>
    <w:rsid w:val="00400D1F"/>
    <w:rsid w:val="00406B70"/>
    <w:rsid w:val="00442433"/>
    <w:rsid w:val="0045692D"/>
    <w:rsid w:val="00503F34"/>
    <w:rsid w:val="0052324F"/>
    <w:rsid w:val="00542BD5"/>
    <w:rsid w:val="00554BA3"/>
    <w:rsid w:val="0057076E"/>
    <w:rsid w:val="00575900"/>
    <w:rsid w:val="005771E7"/>
    <w:rsid w:val="005A20A3"/>
    <w:rsid w:val="005F272D"/>
    <w:rsid w:val="00631629"/>
    <w:rsid w:val="00646E11"/>
    <w:rsid w:val="006539FE"/>
    <w:rsid w:val="006600E0"/>
    <w:rsid w:val="006A401F"/>
    <w:rsid w:val="006A710B"/>
    <w:rsid w:val="006B3092"/>
    <w:rsid w:val="006B66C4"/>
    <w:rsid w:val="006C43FC"/>
    <w:rsid w:val="007049C2"/>
    <w:rsid w:val="007128AF"/>
    <w:rsid w:val="007177B3"/>
    <w:rsid w:val="00735555"/>
    <w:rsid w:val="00755498"/>
    <w:rsid w:val="00764CA4"/>
    <w:rsid w:val="00765A86"/>
    <w:rsid w:val="00770DAE"/>
    <w:rsid w:val="0079330F"/>
    <w:rsid w:val="007C74CE"/>
    <w:rsid w:val="007F3E7F"/>
    <w:rsid w:val="00806F96"/>
    <w:rsid w:val="0083266D"/>
    <w:rsid w:val="00833065"/>
    <w:rsid w:val="008407E3"/>
    <w:rsid w:val="008558C4"/>
    <w:rsid w:val="00882345"/>
    <w:rsid w:val="008A3966"/>
    <w:rsid w:val="008C33FF"/>
    <w:rsid w:val="008F64A9"/>
    <w:rsid w:val="00914882"/>
    <w:rsid w:val="00940F53"/>
    <w:rsid w:val="00944AE1"/>
    <w:rsid w:val="00961DAE"/>
    <w:rsid w:val="0097111D"/>
    <w:rsid w:val="00971121"/>
    <w:rsid w:val="00982041"/>
    <w:rsid w:val="009905ED"/>
    <w:rsid w:val="009B0330"/>
    <w:rsid w:val="009D6391"/>
    <w:rsid w:val="009D7B2B"/>
    <w:rsid w:val="009D7F35"/>
    <w:rsid w:val="00A071A9"/>
    <w:rsid w:val="00A2056E"/>
    <w:rsid w:val="00A22285"/>
    <w:rsid w:val="00A326E1"/>
    <w:rsid w:val="00A3753F"/>
    <w:rsid w:val="00A60D01"/>
    <w:rsid w:val="00A661CB"/>
    <w:rsid w:val="00A77878"/>
    <w:rsid w:val="00A826FE"/>
    <w:rsid w:val="00A82EE8"/>
    <w:rsid w:val="00A87026"/>
    <w:rsid w:val="00A965B9"/>
    <w:rsid w:val="00A96644"/>
    <w:rsid w:val="00AE55A2"/>
    <w:rsid w:val="00AF365F"/>
    <w:rsid w:val="00AF4F50"/>
    <w:rsid w:val="00AF6ABA"/>
    <w:rsid w:val="00B016CE"/>
    <w:rsid w:val="00B43F87"/>
    <w:rsid w:val="00B54C30"/>
    <w:rsid w:val="00BA1974"/>
    <w:rsid w:val="00BA7B9F"/>
    <w:rsid w:val="00BC5EA8"/>
    <w:rsid w:val="00BF304E"/>
    <w:rsid w:val="00C010E2"/>
    <w:rsid w:val="00C06B88"/>
    <w:rsid w:val="00C1617B"/>
    <w:rsid w:val="00C244C9"/>
    <w:rsid w:val="00C34558"/>
    <w:rsid w:val="00C50932"/>
    <w:rsid w:val="00C7184E"/>
    <w:rsid w:val="00C96332"/>
    <w:rsid w:val="00CA4397"/>
    <w:rsid w:val="00CD2CF7"/>
    <w:rsid w:val="00D22A6C"/>
    <w:rsid w:val="00D27D85"/>
    <w:rsid w:val="00D760A8"/>
    <w:rsid w:val="00D9396E"/>
    <w:rsid w:val="00D966E6"/>
    <w:rsid w:val="00E05848"/>
    <w:rsid w:val="00E07933"/>
    <w:rsid w:val="00E15E77"/>
    <w:rsid w:val="00E20834"/>
    <w:rsid w:val="00E2205C"/>
    <w:rsid w:val="00E23D47"/>
    <w:rsid w:val="00E77AB8"/>
    <w:rsid w:val="00E77C86"/>
    <w:rsid w:val="00E906A5"/>
    <w:rsid w:val="00EA38CE"/>
    <w:rsid w:val="00EB4D8C"/>
    <w:rsid w:val="00ED7405"/>
    <w:rsid w:val="00EF1694"/>
    <w:rsid w:val="00EF3691"/>
    <w:rsid w:val="00EF3885"/>
    <w:rsid w:val="00F00D71"/>
    <w:rsid w:val="00F173F1"/>
    <w:rsid w:val="00F42B0C"/>
    <w:rsid w:val="00FA5EE6"/>
    <w:rsid w:val="00FB47E6"/>
    <w:rsid w:val="00FB5B72"/>
    <w:rsid w:val="00FD480D"/>
    <w:rsid w:val="00FF6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EAEE069-9EF9-43D8-9609-7BBC43FB6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Glava - napis"/>
    <w:basedOn w:val="Navaden"/>
    <w:link w:val="GlavaZnak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aliases w:val="Glava - napis Znak"/>
    <w:basedOn w:val="Privzetapisavaodstavka"/>
    <w:link w:val="Glava"/>
    <w:rsid w:val="003F3738"/>
  </w:style>
  <w:style w:type="paragraph" w:styleId="Noga">
    <w:name w:val="footer"/>
    <w:basedOn w:val="Navaden"/>
    <w:link w:val="NogaZnak"/>
    <w:uiPriority w:val="99"/>
    <w:unhideWhenUsed/>
    <w:rsid w:val="003F37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F3738"/>
  </w:style>
  <w:style w:type="character" w:styleId="Hiperpovezava">
    <w:name w:val="Hyperlink"/>
    <w:uiPriority w:val="99"/>
    <w:unhideWhenUsed/>
    <w:rsid w:val="003F3738"/>
    <w:rPr>
      <w:color w:val="0000FF"/>
      <w:u w:val="single"/>
    </w:rPr>
  </w:style>
  <w:style w:type="table" w:styleId="Tabelamrea">
    <w:name w:val="Table Grid"/>
    <w:basedOn w:val="Navadnatabela"/>
    <w:rsid w:val="00D966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D966E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905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905ED"/>
    <w:rPr>
      <w:rFonts w:ascii="Tahoma" w:hAnsi="Tahoma" w:cs="Tahoma"/>
      <w:sz w:val="16"/>
      <w:szCs w:val="16"/>
    </w:rPr>
  </w:style>
  <w:style w:type="paragraph" w:styleId="Brezrazmikov">
    <w:name w:val="No Spacing"/>
    <w:uiPriority w:val="1"/>
    <w:qFormat/>
    <w:rsid w:val="00554BA3"/>
    <w:pPr>
      <w:spacing w:after="0" w:line="240" w:lineRule="auto"/>
    </w:pPr>
  </w:style>
  <w:style w:type="character" w:styleId="SledenaHiperpovezava">
    <w:name w:val="FollowedHyperlink"/>
    <w:basedOn w:val="Privzetapisavaodstavka"/>
    <w:uiPriority w:val="99"/>
    <w:semiHidden/>
    <w:unhideWhenUsed/>
    <w:rsid w:val="009D63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90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0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kolje.arso.gov.si/onesnazevanje_voda/tabela/5/page/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B9CA8A-A423-4C8D-BB7B-0D2E86DDC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574</Words>
  <Characters>3275</Characters>
  <Application>Microsoft Office Word</Application>
  <DocSecurity>0</DocSecurity>
  <Lines>27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darja</dc:creator>
  <cp:lastModifiedBy>Roman Rozman</cp:lastModifiedBy>
  <cp:revision>22</cp:revision>
  <cp:lastPrinted>2018-03-19T12:18:00Z</cp:lastPrinted>
  <dcterms:created xsi:type="dcterms:W3CDTF">2017-02-13T09:20:00Z</dcterms:created>
  <dcterms:modified xsi:type="dcterms:W3CDTF">2024-01-05T10:42:00Z</dcterms:modified>
</cp:coreProperties>
</file>